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NIU</w:t>
      </w:r>
      <w:r w:rsidRPr="00B7519E">
        <w:rPr>
          <w:rFonts w:eastAsia="Times New Roman" w:cstheme="minorHAnsi"/>
          <w:b/>
          <w:color w:val="1A1A1A"/>
          <w:sz w:val="24"/>
          <w:szCs w:val="24"/>
        </w:rPr>
        <w:t xml:space="preserve"> – </w:t>
      </w:r>
      <w:r w:rsidRPr="00B7519E">
        <w:rPr>
          <w:rFonts w:eastAsia="Times New Roman" w:cstheme="minorHAnsi"/>
          <w:b/>
          <w:color w:val="1A1A1A"/>
          <w:sz w:val="24"/>
          <w:szCs w:val="24"/>
        </w:rPr>
        <w:t>DeKalb,</w:t>
      </w:r>
      <w:r w:rsidRPr="00B7519E">
        <w:rPr>
          <w:rFonts w:eastAsia="Times New Roman" w:cstheme="minorHAnsi"/>
          <w:b/>
          <w:color w:val="1A1A1A"/>
          <w:sz w:val="24"/>
          <w:szCs w:val="24"/>
        </w:rPr>
        <w:t xml:space="preserve"> </w:t>
      </w:r>
      <w:r w:rsidRPr="00B7519E">
        <w:rPr>
          <w:rFonts w:eastAsia="Times New Roman" w:cstheme="minorHAnsi"/>
          <w:b/>
          <w:color w:val="1A1A1A"/>
          <w:sz w:val="24"/>
          <w:szCs w:val="24"/>
        </w:rPr>
        <w:t>Illinois</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NIU’s BID FOR NATIONALS 2018</w:t>
      </w:r>
    </w:p>
    <w:p w:rsidR="00983955" w:rsidRPr="00B7519E" w:rsidRDefault="00983955"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 xml:space="preserve">NIU is new to the NCDA this year and would love the opportunity to host Nationals for 2018! We are a </w:t>
      </w:r>
      <w:r w:rsidR="00B7519E" w:rsidRPr="00B7519E">
        <w:rPr>
          <w:rFonts w:eastAsia="Times New Roman" w:cstheme="minorHAnsi"/>
          <w:color w:val="1A1A1A"/>
          <w:sz w:val="24"/>
          <w:szCs w:val="24"/>
        </w:rPr>
        <w:t>small</w:t>
      </w:r>
      <w:r w:rsidRPr="00B7519E">
        <w:rPr>
          <w:rFonts w:eastAsia="Times New Roman" w:cstheme="minorHAnsi"/>
          <w:color w:val="1A1A1A"/>
          <w:sz w:val="24"/>
          <w:szCs w:val="24"/>
        </w:rPr>
        <w:t xml:space="preserve"> school but what we lack in numbers, we make up for in commitment! Travel costs have us hindered, as we have a very low sport club budget (that we are hoping to elevate greatly in 2018), but hosting nationals would be </w:t>
      </w:r>
      <w:r w:rsidR="00B7519E" w:rsidRPr="00B7519E">
        <w:rPr>
          <w:rFonts w:eastAsia="Times New Roman" w:cstheme="minorHAnsi"/>
          <w:color w:val="1A1A1A"/>
          <w:sz w:val="24"/>
          <w:szCs w:val="24"/>
        </w:rPr>
        <w:t>a wonderful way</w:t>
      </w:r>
      <w:r w:rsidRPr="00B7519E">
        <w:rPr>
          <w:rFonts w:eastAsia="Times New Roman" w:cstheme="minorHAnsi"/>
          <w:color w:val="1A1A1A"/>
          <w:sz w:val="24"/>
          <w:szCs w:val="24"/>
        </w:rPr>
        <w:t xml:space="preserve"> to get acquainted with </w:t>
      </w:r>
      <w:r w:rsidR="00B7519E" w:rsidRPr="00B7519E">
        <w:rPr>
          <w:rFonts w:eastAsia="Times New Roman" w:cstheme="minorHAnsi"/>
          <w:color w:val="1A1A1A"/>
          <w:sz w:val="24"/>
          <w:szCs w:val="24"/>
        </w:rPr>
        <w:t>all</w:t>
      </w:r>
      <w:r w:rsidRPr="00B7519E">
        <w:rPr>
          <w:rFonts w:eastAsia="Times New Roman" w:cstheme="minorHAnsi"/>
          <w:color w:val="1A1A1A"/>
          <w:sz w:val="24"/>
          <w:szCs w:val="24"/>
        </w:rPr>
        <w:t xml:space="preserve"> the other schools as not only a chance to play dodgeball, but to network as well.</w:t>
      </w:r>
    </w:p>
    <w:p w:rsidR="00983955" w:rsidRPr="00B7519E" w:rsidRDefault="00983955"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 xml:space="preserve">We </w:t>
      </w:r>
      <w:r w:rsidRPr="00B7519E">
        <w:rPr>
          <w:rFonts w:eastAsia="Times New Roman" w:cstheme="minorHAnsi"/>
          <w:color w:val="1A1A1A"/>
          <w:sz w:val="24"/>
          <w:szCs w:val="24"/>
        </w:rPr>
        <w:t>can reserve up to</w:t>
      </w:r>
      <w:r w:rsidRPr="00B7519E">
        <w:rPr>
          <w:rFonts w:eastAsia="Times New Roman" w:cstheme="minorHAnsi"/>
          <w:color w:val="1A1A1A"/>
          <w:sz w:val="24"/>
          <w:szCs w:val="24"/>
        </w:rPr>
        <w:t xml:space="preserve"> 8 courts for the </w:t>
      </w:r>
      <w:r w:rsidRPr="00B7519E">
        <w:rPr>
          <w:rFonts w:eastAsia="Times New Roman" w:cstheme="minorHAnsi"/>
          <w:color w:val="1A1A1A"/>
          <w:sz w:val="24"/>
          <w:szCs w:val="24"/>
        </w:rPr>
        <w:t>entirety of the weekend chosen for Nationals</w:t>
      </w:r>
      <w:r w:rsidRPr="00B7519E">
        <w:rPr>
          <w:rFonts w:eastAsia="Times New Roman" w:cstheme="minorHAnsi"/>
          <w:color w:val="1A1A1A"/>
          <w:sz w:val="24"/>
          <w:szCs w:val="24"/>
        </w:rPr>
        <w:t>. All courts have n</w:t>
      </w:r>
      <w:r w:rsidRPr="00B7519E">
        <w:rPr>
          <w:rFonts w:eastAsia="Times New Roman" w:cstheme="minorHAnsi"/>
          <w:color w:val="1A1A1A"/>
          <w:sz w:val="24"/>
          <w:szCs w:val="24"/>
        </w:rPr>
        <w:t xml:space="preserve">ets that we put up on the sides and </w:t>
      </w:r>
      <w:r w:rsidRPr="00B7519E">
        <w:rPr>
          <w:rFonts w:eastAsia="Times New Roman" w:cstheme="minorHAnsi"/>
          <w:color w:val="1A1A1A"/>
          <w:sz w:val="24"/>
          <w:szCs w:val="24"/>
        </w:rPr>
        <w:t xml:space="preserve">on the base line. We </w:t>
      </w:r>
      <w:r w:rsidRPr="00B7519E">
        <w:rPr>
          <w:rFonts w:eastAsia="Times New Roman" w:cstheme="minorHAnsi"/>
          <w:color w:val="1A1A1A"/>
          <w:sz w:val="24"/>
          <w:szCs w:val="24"/>
        </w:rPr>
        <w:t>have a large conference room where players can place their things as well as hang out and stage for upcoming games</w:t>
      </w:r>
      <w:r w:rsidRPr="00B7519E">
        <w:rPr>
          <w:rFonts w:eastAsia="Times New Roman" w:cstheme="minorHAnsi"/>
          <w:color w:val="1A1A1A"/>
          <w:sz w:val="24"/>
          <w:szCs w:val="24"/>
        </w:rPr>
        <w:t xml:space="preserve">. Additionally, there </w:t>
      </w:r>
      <w:r w:rsidRPr="00B7519E">
        <w:rPr>
          <w:rFonts w:eastAsia="Times New Roman" w:cstheme="minorHAnsi"/>
          <w:color w:val="1A1A1A"/>
          <w:sz w:val="24"/>
          <w:szCs w:val="24"/>
        </w:rPr>
        <w:t>are many open lockers with electronic locks so no physical lock is required. The Recreation Center will be</w:t>
      </w:r>
      <w:r w:rsidR="00B7519E">
        <w:rPr>
          <w:rFonts w:eastAsia="Times New Roman" w:cstheme="minorHAnsi"/>
          <w:color w:val="1A1A1A"/>
          <w:sz w:val="24"/>
          <w:szCs w:val="24"/>
        </w:rPr>
        <w:t xml:space="preserve"> mostly</w:t>
      </w:r>
      <w:r w:rsidRPr="00B7519E">
        <w:rPr>
          <w:rFonts w:eastAsia="Times New Roman" w:cstheme="minorHAnsi"/>
          <w:color w:val="1A1A1A"/>
          <w:sz w:val="24"/>
          <w:szCs w:val="24"/>
        </w:rPr>
        <w:t xml:space="preserve"> </w:t>
      </w:r>
      <w:r w:rsidR="00B7519E" w:rsidRPr="00B7519E">
        <w:rPr>
          <w:rFonts w:eastAsia="Times New Roman" w:cstheme="minorHAnsi"/>
          <w:color w:val="1A1A1A"/>
          <w:sz w:val="24"/>
          <w:szCs w:val="24"/>
        </w:rPr>
        <w:t>vacant</w:t>
      </w:r>
      <w:r w:rsidRPr="00B7519E">
        <w:rPr>
          <w:rFonts w:eastAsia="Times New Roman" w:cstheme="minorHAnsi"/>
          <w:color w:val="1A1A1A"/>
          <w:sz w:val="24"/>
          <w:szCs w:val="24"/>
        </w:rPr>
        <w:t xml:space="preserve"> during the weekend so there will be plenty of space for players to relax as well as plenty of open space for people to Film. </w:t>
      </w:r>
      <w:r w:rsidR="00B7519E" w:rsidRPr="00B7519E">
        <w:rPr>
          <w:rFonts w:eastAsia="Times New Roman" w:cstheme="minorHAnsi"/>
          <w:color w:val="1A1A1A"/>
          <w:sz w:val="24"/>
          <w:szCs w:val="24"/>
        </w:rPr>
        <w:t>Wi-Fi</w:t>
      </w:r>
      <w:r w:rsidRPr="00B7519E">
        <w:rPr>
          <w:rFonts w:eastAsia="Times New Roman" w:cstheme="minorHAnsi"/>
          <w:color w:val="1A1A1A"/>
          <w:sz w:val="24"/>
          <w:szCs w:val="24"/>
        </w:rPr>
        <w:t xml:space="preserve"> is open to all as well.</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PARKING</w:t>
      </w:r>
    </w:p>
    <w:p w:rsidR="00983955" w:rsidRPr="00B7519E" w:rsidRDefault="002904D2"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Our Recreation Center has free parking and parking is free all over campus after 5pm on Friday and all day and night on both Saturday and Sunday.</w:t>
      </w:r>
    </w:p>
    <w:p w:rsidR="00983955" w:rsidRPr="00B7519E" w:rsidRDefault="002904D2"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We have many dining options on campus as well as a buffet-style dining hall approximately 5 minutes walking distance from the Recreation Center</w:t>
      </w:r>
      <w:r w:rsidR="00983955" w:rsidRPr="00B7519E">
        <w:rPr>
          <w:rFonts w:eastAsia="Times New Roman" w:cstheme="minorHAnsi"/>
          <w:color w:val="1A1A1A"/>
          <w:sz w:val="24"/>
          <w:szCs w:val="24"/>
        </w:rPr>
        <w:t>.</w:t>
      </w:r>
    </w:p>
    <w:p w:rsidR="00983955" w:rsidRPr="00B7519E" w:rsidRDefault="00B7519E"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FRIDAY NIGHT</w:t>
      </w:r>
    </w:p>
    <w:p w:rsidR="00983955" w:rsidRPr="00B7519E" w:rsidRDefault="002904D2"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We can reserve court space on Friday if necessary to accommodate different schedules.</w:t>
      </w:r>
    </w:p>
    <w:p w:rsidR="00983955" w:rsidRPr="00B7519E" w:rsidRDefault="002904D2"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 xml:space="preserve">There are many </w:t>
      </w:r>
      <w:r w:rsidR="00983955" w:rsidRPr="00B7519E">
        <w:rPr>
          <w:rFonts w:eastAsia="Times New Roman" w:cstheme="minorHAnsi"/>
          <w:color w:val="1A1A1A"/>
          <w:sz w:val="24"/>
          <w:szCs w:val="24"/>
        </w:rPr>
        <w:t xml:space="preserve">bars </w:t>
      </w:r>
      <w:r w:rsidRPr="00B7519E">
        <w:rPr>
          <w:rFonts w:eastAsia="Times New Roman" w:cstheme="minorHAnsi"/>
          <w:color w:val="1A1A1A"/>
          <w:sz w:val="24"/>
          <w:szCs w:val="24"/>
        </w:rPr>
        <w:t>on campus for students looking to get a drink</w:t>
      </w:r>
      <w:r w:rsidR="00983955" w:rsidRPr="00B7519E">
        <w:rPr>
          <w:rFonts w:eastAsia="Times New Roman" w:cstheme="minorHAnsi"/>
          <w:color w:val="1A1A1A"/>
          <w:sz w:val="24"/>
          <w:szCs w:val="24"/>
        </w:rPr>
        <w:t>.</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LODGING</w:t>
      </w:r>
    </w:p>
    <w:p w:rsidR="00983955" w:rsidRPr="00B7519E" w:rsidRDefault="00983955"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 xml:space="preserve">Hotels are plentiful and can be cheap. </w:t>
      </w:r>
      <w:r w:rsidR="002904D2" w:rsidRPr="00B7519E">
        <w:rPr>
          <w:rFonts w:eastAsia="Times New Roman" w:cstheme="minorHAnsi"/>
          <w:color w:val="1A1A1A"/>
          <w:sz w:val="24"/>
          <w:szCs w:val="24"/>
        </w:rPr>
        <w:t>There is even one in the middle of campus (Holmes Student Center) which features</w:t>
      </w:r>
      <w:r w:rsidR="00B7519E">
        <w:rPr>
          <w:rFonts w:eastAsia="Times New Roman" w:cstheme="minorHAnsi"/>
          <w:color w:val="1A1A1A"/>
          <w:sz w:val="24"/>
          <w:szCs w:val="24"/>
        </w:rPr>
        <w:t xml:space="preserve"> a</w:t>
      </w:r>
      <w:r w:rsidR="002904D2" w:rsidRPr="00B7519E">
        <w:rPr>
          <w:rFonts w:eastAsia="Times New Roman" w:cstheme="minorHAnsi"/>
          <w:color w:val="1A1A1A"/>
          <w:sz w:val="24"/>
          <w:szCs w:val="24"/>
        </w:rPr>
        <w:t xml:space="preserve"> close proximity</w:t>
      </w:r>
      <w:r w:rsidR="00B7519E">
        <w:rPr>
          <w:rFonts w:eastAsia="Times New Roman" w:cstheme="minorHAnsi"/>
          <w:color w:val="1A1A1A"/>
          <w:sz w:val="24"/>
          <w:szCs w:val="24"/>
        </w:rPr>
        <w:t xml:space="preserve"> to the Recreation Center and plentiful p</w:t>
      </w:r>
      <w:bookmarkStart w:id="0" w:name="_GoBack"/>
      <w:bookmarkEnd w:id="0"/>
      <w:r w:rsidR="00B7519E">
        <w:rPr>
          <w:rFonts w:eastAsia="Times New Roman" w:cstheme="minorHAnsi"/>
          <w:color w:val="1A1A1A"/>
          <w:sz w:val="24"/>
          <w:szCs w:val="24"/>
        </w:rPr>
        <w:t>arking o</w:t>
      </w:r>
      <w:r w:rsidR="002904D2" w:rsidRPr="00B7519E">
        <w:rPr>
          <w:rFonts w:eastAsia="Times New Roman" w:cstheme="minorHAnsi"/>
          <w:color w:val="1A1A1A"/>
          <w:sz w:val="24"/>
          <w:szCs w:val="24"/>
        </w:rPr>
        <w:t>ptions. Red Roof Inn ($60), Hampton Inn ($130), Holiday Inn ($120), and other options are available as well.</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OFFICIATING</w:t>
      </w:r>
    </w:p>
    <w:p w:rsidR="002904D2" w:rsidRPr="00B7519E" w:rsidRDefault="002904D2"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We are open to bringing in Referees from anywhere. However, I may be able to source some from our sport clubs on campus as we have volunteer Referees for similar sporting events.</w:t>
      </w:r>
    </w:p>
    <w:p w:rsidR="00B7519E" w:rsidRDefault="00B7519E" w:rsidP="00B7519E">
      <w:pPr>
        <w:spacing w:after="420" w:line="240" w:lineRule="auto"/>
        <w:jc w:val="both"/>
        <w:rPr>
          <w:rFonts w:eastAsia="Times New Roman" w:cstheme="minorHAnsi"/>
          <w:b/>
          <w:color w:val="1A1A1A"/>
          <w:sz w:val="24"/>
          <w:szCs w:val="24"/>
        </w:rPr>
      </w:pP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lastRenderedPageBreak/>
        <w:t>T-SHIRTS</w:t>
      </w:r>
    </w:p>
    <w:p w:rsidR="00983955" w:rsidRPr="00B7519E" w:rsidRDefault="00B7519E"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We are super open to the idea of making custom shirts for each team including school logos and interesting designs. We can produce dry fit or soft cotton depending on what each team wants.</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BALLS</w:t>
      </w:r>
    </w:p>
    <w:p w:rsidR="00983955" w:rsidRPr="00B7519E" w:rsidRDefault="00B7519E"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I know it can be</w:t>
      </w:r>
      <w:r w:rsidR="00983955" w:rsidRPr="00B7519E">
        <w:rPr>
          <w:rFonts w:eastAsia="Times New Roman" w:cstheme="minorHAnsi"/>
          <w:color w:val="1A1A1A"/>
          <w:sz w:val="24"/>
          <w:szCs w:val="24"/>
        </w:rPr>
        <w:t xml:space="preserve"> an </w:t>
      </w:r>
      <w:r w:rsidRPr="00B7519E">
        <w:rPr>
          <w:rFonts w:eastAsia="Times New Roman" w:cstheme="minorHAnsi"/>
          <w:color w:val="1A1A1A"/>
          <w:sz w:val="24"/>
          <w:szCs w:val="24"/>
        </w:rPr>
        <w:t>issue not having enough balls if not all</w:t>
      </w:r>
      <w:r w:rsidR="00983955" w:rsidRPr="00B7519E">
        <w:rPr>
          <w:rFonts w:eastAsia="Times New Roman" w:cstheme="minorHAnsi"/>
          <w:color w:val="1A1A1A"/>
          <w:sz w:val="24"/>
          <w:szCs w:val="24"/>
        </w:rPr>
        <w:t xml:space="preserve"> the teams bring </w:t>
      </w:r>
      <w:r w:rsidRPr="00B7519E">
        <w:rPr>
          <w:rFonts w:eastAsia="Times New Roman" w:cstheme="minorHAnsi"/>
          <w:color w:val="1A1A1A"/>
          <w:sz w:val="24"/>
          <w:szCs w:val="24"/>
        </w:rPr>
        <w:t>extras</w:t>
      </w:r>
      <w:r w:rsidR="00983955" w:rsidRPr="00B7519E">
        <w:rPr>
          <w:rFonts w:eastAsia="Times New Roman" w:cstheme="minorHAnsi"/>
          <w:color w:val="1A1A1A"/>
          <w:sz w:val="24"/>
          <w:szCs w:val="24"/>
        </w:rPr>
        <w:t xml:space="preserve">. </w:t>
      </w:r>
      <w:r w:rsidRPr="00B7519E">
        <w:rPr>
          <w:rFonts w:eastAsia="Times New Roman" w:cstheme="minorHAnsi"/>
          <w:color w:val="1A1A1A"/>
          <w:sz w:val="24"/>
          <w:szCs w:val="24"/>
        </w:rPr>
        <w:t>NIU</w:t>
      </w:r>
      <w:r w:rsidR="00983955" w:rsidRPr="00B7519E">
        <w:rPr>
          <w:rFonts w:eastAsia="Times New Roman" w:cstheme="minorHAnsi"/>
          <w:color w:val="1A1A1A"/>
          <w:sz w:val="24"/>
          <w:szCs w:val="24"/>
        </w:rPr>
        <w:t xml:space="preserve"> will </w:t>
      </w:r>
      <w:r w:rsidRPr="00B7519E">
        <w:rPr>
          <w:rFonts w:eastAsia="Times New Roman" w:cstheme="minorHAnsi"/>
          <w:color w:val="1A1A1A"/>
          <w:sz w:val="24"/>
          <w:szCs w:val="24"/>
        </w:rPr>
        <w:t xml:space="preserve">try to </w:t>
      </w:r>
      <w:r w:rsidR="00983955" w:rsidRPr="00B7519E">
        <w:rPr>
          <w:rFonts w:eastAsia="Times New Roman" w:cstheme="minorHAnsi"/>
          <w:color w:val="1A1A1A"/>
          <w:sz w:val="24"/>
          <w:szCs w:val="24"/>
        </w:rPr>
        <w:t xml:space="preserve">purchase 100 </w:t>
      </w:r>
      <w:r w:rsidRPr="00B7519E">
        <w:rPr>
          <w:rFonts w:eastAsia="Times New Roman" w:cstheme="minorHAnsi"/>
          <w:color w:val="1A1A1A"/>
          <w:sz w:val="24"/>
          <w:szCs w:val="24"/>
        </w:rPr>
        <w:t>Regulation type</w:t>
      </w:r>
      <w:r w:rsidR="00983955" w:rsidRPr="00B7519E">
        <w:rPr>
          <w:rFonts w:eastAsia="Times New Roman" w:cstheme="minorHAnsi"/>
          <w:color w:val="1A1A1A"/>
          <w:sz w:val="24"/>
          <w:szCs w:val="24"/>
        </w:rPr>
        <w:t xml:space="preserve"> 8.5</w:t>
      </w:r>
      <w:r w:rsidRPr="00B7519E">
        <w:rPr>
          <w:rFonts w:eastAsia="Times New Roman" w:cstheme="minorHAnsi"/>
          <w:color w:val="1A1A1A"/>
          <w:sz w:val="24"/>
          <w:szCs w:val="24"/>
        </w:rPr>
        <w:t>”</w:t>
      </w:r>
      <w:r w:rsidR="00983955" w:rsidRPr="00B7519E">
        <w:rPr>
          <w:rFonts w:eastAsia="Times New Roman" w:cstheme="minorHAnsi"/>
          <w:color w:val="1A1A1A"/>
          <w:sz w:val="24"/>
          <w:szCs w:val="24"/>
        </w:rPr>
        <w:t xml:space="preserve"> balls and attempt to have them fairly broken in for Nationals. This should help team</w:t>
      </w:r>
      <w:r w:rsidRPr="00B7519E">
        <w:rPr>
          <w:rFonts w:eastAsia="Times New Roman" w:cstheme="minorHAnsi"/>
          <w:color w:val="1A1A1A"/>
          <w:sz w:val="24"/>
          <w:szCs w:val="24"/>
        </w:rPr>
        <w:t>s from losing too many of their own</w:t>
      </w:r>
      <w:r w:rsidR="00983955" w:rsidRPr="00B7519E">
        <w:rPr>
          <w:rFonts w:eastAsia="Times New Roman" w:cstheme="minorHAnsi"/>
          <w:color w:val="1A1A1A"/>
          <w:sz w:val="24"/>
          <w:szCs w:val="24"/>
        </w:rPr>
        <w:t xml:space="preserve"> and hopefully keep the </w:t>
      </w:r>
      <w:r w:rsidRPr="00B7519E">
        <w:rPr>
          <w:rFonts w:eastAsia="Times New Roman" w:cstheme="minorHAnsi"/>
          <w:color w:val="1A1A1A"/>
          <w:sz w:val="24"/>
          <w:szCs w:val="24"/>
        </w:rPr>
        <w:t>games</w:t>
      </w:r>
      <w:r w:rsidR="00983955" w:rsidRPr="00B7519E">
        <w:rPr>
          <w:rFonts w:eastAsia="Times New Roman" w:cstheme="minorHAnsi"/>
          <w:color w:val="1A1A1A"/>
          <w:sz w:val="24"/>
          <w:szCs w:val="24"/>
        </w:rPr>
        <w:t xml:space="preserve"> even by</w:t>
      </w:r>
      <w:r w:rsidR="00983955" w:rsidRPr="00B7519E">
        <w:rPr>
          <w:rFonts w:eastAsia="Times New Roman" w:cstheme="minorHAnsi"/>
          <w:color w:val="1A1A1A"/>
          <w:sz w:val="24"/>
          <w:szCs w:val="24"/>
        </w:rPr>
        <w:t xml:space="preserve"> </w:t>
      </w:r>
      <w:r w:rsidRPr="00B7519E">
        <w:rPr>
          <w:rFonts w:eastAsia="Times New Roman" w:cstheme="minorHAnsi"/>
          <w:color w:val="1A1A1A"/>
          <w:sz w:val="24"/>
          <w:szCs w:val="24"/>
        </w:rPr>
        <w:t xml:space="preserve">all players </w:t>
      </w:r>
      <w:r w:rsidR="00983955" w:rsidRPr="00B7519E">
        <w:rPr>
          <w:rFonts w:eastAsia="Times New Roman" w:cstheme="minorHAnsi"/>
          <w:color w:val="1A1A1A"/>
          <w:sz w:val="24"/>
          <w:szCs w:val="24"/>
        </w:rPr>
        <w:t>using the same balls.</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CAPTAINS’ MEETING</w:t>
      </w:r>
    </w:p>
    <w:p w:rsidR="00983955" w:rsidRPr="00B7519E" w:rsidRDefault="00B7519E"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We will reserve our conference room for Captains’ meetings as well.</w:t>
      </w:r>
    </w:p>
    <w:p w:rsidR="00983955" w:rsidRPr="00B7519E" w:rsidRDefault="00983955" w:rsidP="00B7519E">
      <w:pPr>
        <w:spacing w:after="420" w:line="240" w:lineRule="auto"/>
        <w:jc w:val="both"/>
        <w:rPr>
          <w:rFonts w:eastAsia="Times New Roman" w:cstheme="minorHAnsi"/>
          <w:b/>
          <w:color w:val="1A1A1A"/>
          <w:sz w:val="24"/>
          <w:szCs w:val="24"/>
        </w:rPr>
      </w:pPr>
      <w:r w:rsidRPr="00B7519E">
        <w:rPr>
          <w:rFonts w:eastAsia="Times New Roman" w:cstheme="minorHAnsi"/>
          <w:b/>
          <w:color w:val="1A1A1A"/>
          <w:sz w:val="24"/>
          <w:szCs w:val="24"/>
        </w:rPr>
        <w:t>QUESTIONS</w:t>
      </w:r>
    </w:p>
    <w:p w:rsidR="00DF6E89" w:rsidRPr="00B7519E" w:rsidRDefault="00983955"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For any questions, please le</w:t>
      </w:r>
      <w:r w:rsidR="002904D2" w:rsidRPr="00B7519E">
        <w:rPr>
          <w:rFonts w:eastAsia="Times New Roman" w:cstheme="minorHAnsi"/>
          <w:color w:val="1A1A1A"/>
          <w:sz w:val="24"/>
          <w:szCs w:val="24"/>
        </w:rPr>
        <w:t>t me know and I will address it!</w:t>
      </w:r>
    </w:p>
    <w:p w:rsidR="002904D2" w:rsidRPr="00B7519E" w:rsidRDefault="002904D2" w:rsidP="00B7519E">
      <w:pPr>
        <w:spacing w:after="420" w:line="240" w:lineRule="auto"/>
        <w:jc w:val="both"/>
        <w:rPr>
          <w:rFonts w:eastAsia="Times New Roman" w:cstheme="minorHAnsi"/>
          <w:color w:val="1A1A1A"/>
          <w:sz w:val="24"/>
          <w:szCs w:val="24"/>
        </w:rPr>
      </w:pPr>
      <w:r w:rsidRPr="00B7519E">
        <w:rPr>
          <w:rFonts w:eastAsia="Times New Roman" w:cstheme="minorHAnsi"/>
          <w:color w:val="1A1A1A"/>
          <w:sz w:val="24"/>
          <w:szCs w:val="24"/>
        </w:rPr>
        <w:t xml:space="preserve">-Clint Summerfelt (#15) </w:t>
      </w:r>
      <w:r w:rsidR="00B7519E" w:rsidRPr="00B7519E">
        <w:rPr>
          <w:rFonts w:eastAsia="Times New Roman" w:cstheme="minorHAnsi"/>
          <w:color w:val="1A1A1A"/>
          <w:sz w:val="24"/>
          <w:szCs w:val="24"/>
        </w:rPr>
        <w:t xml:space="preserve">| (847) 309-4530 | </w:t>
      </w:r>
      <w:hyperlink r:id="rId4" w:history="1">
        <w:r w:rsidR="00B7519E" w:rsidRPr="00B7519E">
          <w:rPr>
            <w:rStyle w:val="Hyperlink"/>
            <w:rFonts w:eastAsia="Times New Roman" w:cstheme="minorHAnsi"/>
            <w:sz w:val="24"/>
            <w:szCs w:val="24"/>
          </w:rPr>
          <w:t>crsummerfelt@gmail.com</w:t>
        </w:r>
      </w:hyperlink>
    </w:p>
    <w:p w:rsidR="00B7519E" w:rsidRPr="00B7519E" w:rsidRDefault="00B7519E" w:rsidP="00B7519E">
      <w:pPr>
        <w:spacing w:after="420" w:line="240" w:lineRule="auto"/>
        <w:jc w:val="both"/>
        <w:rPr>
          <w:rFonts w:eastAsia="Times New Roman" w:cstheme="minorHAnsi"/>
          <w:color w:val="FF0000"/>
          <w:sz w:val="24"/>
          <w:szCs w:val="24"/>
        </w:rPr>
      </w:pPr>
      <w:r w:rsidRPr="00B7519E">
        <w:rPr>
          <w:rFonts w:eastAsia="Times New Roman" w:cstheme="minorHAnsi"/>
          <w:color w:val="FF0000"/>
          <w:sz w:val="24"/>
          <w:szCs w:val="24"/>
        </w:rPr>
        <w:t>Transcript derived from UK Lexington Bid Via. Zac Brown #13</w:t>
      </w:r>
    </w:p>
    <w:sectPr w:rsidR="00B7519E" w:rsidRPr="00B7519E" w:rsidSect="00172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2D"/>
    <w:rsid w:val="0017272D"/>
    <w:rsid w:val="002904D2"/>
    <w:rsid w:val="00983955"/>
    <w:rsid w:val="00B7519E"/>
    <w:rsid w:val="00D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FFAF"/>
  <w15:chartTrackingRefBased/>
  <w15:docId w15:val="{D509CBFB-9B80-48AC-9F8C-7D2B36F8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72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27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27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7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27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27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727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72D"/>
    <w:rPr>
      <w:color w:val="0000FF"/>
      <w:u w:val="single"/>
    </w:rPr>
  </w:style>
  <w:style w:type="character" w:customStyle="1" w:styleId="apple-converted-space">
    <w:name w:val="apple-converted-space"/>
    <w:basedOn w:val="DefaultParagraphFont"/>
    <w:rsid w:val="0017272D"/>
  </w:style>
  <w:style w:type="character" w:styleId="Mention">
    <w:name w:val="Mention"/>
    <w:basedOn w:val="DefaultParagraphFont"/>
    <w:uiPriority w:val="99"/>
    <w:semiHidden/>
    <w:unhideWhenUsed/>
    <w:rsid w:val="00B7519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5772">
      <w:bodyDiv w:val="1"/>
      <w:marLeft w:val="0"/>
      <w:marRight w:val="0"/>
      <w:marTop w:val="0"/>
      <w:marBottom w:val="0"/>
      <w:divBdr>
        <w:top w:val="none" w:sz="0" w:space="0" w:color="auto"/>
        <w:left w:val="none" w:sz="0" w:space="0" w:color="auto"/>
        <w:bottom w:val="none" w:sz="0" w:space="0" w:color="auto"/>
        <w:right w:val="none" w:sz="0" w:space="0" w:color="auto"/>
      </w:divBdr>
    </w:div>
    <w:div w:id="1497114208">
      <w:bodyDiv w:val="1"/>
      <w:marLeft w:val="0"/>
      <w:marRight w:val="0"/>
      <w:marTop w:val="0"/>
      <w:marBottom w:val="0"/>
      <w:divBdr>
        <w:top w:val="none" w:sz="0" w:space="0" w:color="auto"/>
        <w:left w:val="none" w:sz="0" w:space="0" w:color="auto"/>
        <w:bottom w:val="none" w:sz="0" w:space="0" w:color="auto"/>
        <w:right w:val="none" w:sz="0" w:space="0" w:color="auto"/>
      </w:divBdr>
      <w:divsChild>
        <w:div w:id="276179036">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summerfel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Summerfelt</dc:creator>
  <cp:keywords/>
  <dc:description/>
  <cp:lastModifiedBy>Clint Summerfelt</cp:lastModifiedBy>
  <cp:revision>1</cp:revision>
  <dcterms:created xsi:type="dcterms:W3CDTF">2017-04-08T17:00:00Z</dcterms:created>
  <dcterms:modified xsi:type="dcterms:W3CDTF">2017-04-08T19:17:00Z</dcterms:modified>
</cp:coreProperties>
</file>